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10" w:rsidRPr="001F273C" w:rsidRDefault="00474510" w:rsidP="001F273C">
      <w:pPr>
        <w:ind w:left="-709"/>
        <w:rPr>
          <w:b/>
          <w:sz w:val="32"/>
          <w:szCs w:val="32"/>
        </w:rPr>
      </w:pPr>
      <w:bookmarkStart w:id="0" w:name="_GoBack"/>
      <w:bookmarkEnd w:id="0"/>
      <w:r w:rsidRPr="001F273C">
        <w:rPr>
          <w:b/>
          <w:sz w:val="32"/>
          <w:szCs w:val="32"/>
        </w:rPr>
        <w:t>Job Search Record</w:t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</w:r>
      <w:r w:rsidR="001F273C" w:rsidRPr="001F273C">
        <w:rPr>
          <w:b/>
          <w:sz w:val="32"/>
          <w:szCs w:val="32"/>
        </w:rPr>
        <w:tab/>
        <w:t xml:space="preserve">Name: 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502"/>
        <w:gridCol w:w="1578"/>
        <w:gridCol w:w="2307"/>
        <w:gridCol w:w="5103"/>
        <w:gridCol w:w="1418"/>
        <w:gridCol w:w="3544"/>
      </w:tblGrid>
      <w:tr w:rsidR="00F95C9C" w:rsidTr="00F95C9C">
        <w:tc>
          <w:tcPr>
            <w:tcW w:w="1502" w:type="dxa"/>
            <w:shd w:val="clear" w:color="auto" w:fill="B6DDE8" w:themeFill="accent5" w:themeFillTint="66"/>
          </w:tcPr>
          <w:p w:rsidR="00F95C9C" w:rsidRPr="001F273C" w:rsidRDefault="00F95C9C">
            <w:pPr>
              <w:rPr>
                <w:b/>
                <w:sz w:val="24"/>
                <w:szCs w:val="24"/>
              </w:rPr>
            </w:pPr>
            <w:r w:rsidRPr="001F273C">
              <w:rPr>
                <w:b/>
                <w:sz w:val="24"/>
                <w:szCs w:val="24"/>
              </w:rPr>
              <w:t>Date Applied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F95C9C" w:rsidRPr="001F273C" w:rsidRDefault="00F95C9C" w:rsidP="00F95C9C">
            <w:pPr>
              <w:rPr>
                <w:b/>
                <w:sz w:val="24"/>
                <w:szCs w:val="24"/>
              </w:rPr>
            </w:pPr>
            <w:r w:rsidRPr="001F273C">
              <w:rPr>
                <w:b/>
                <w:sz w:val="24"/>
                <w:szCs w:val="24"/>
              </w:rPr>
              <w:t xml:space="preserve">Company </w:t>
            </w:r>
          </w:p>
        </w:tc>
        <w:tc>
          <w:tcPr>
            <w:tcW w:w="2307" w:type="dxa"/>
            <w:shd w:val="clear" w:color="auto" w:fill="B6DDE8" w:themeFill="accent5" w:themeFillTint="66"/>
          </w:tcPr>
          <w:p w:rsidR="00F95C9C" w:rsidRDefault="00F95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:rsidR="00F95C9C" w:rsidRDefault="00F95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details (hours, duties, salary, etc.)</w:t>
            </w:r>
          </w:p>
          <w:p w:rsidR="00F95C9C" w:rsidRPr="00F95C9C" w:rsidRDefault="00F95C9C">
            <w:r w:rsidRPr="00F95C9C">
              <w:t>(Save a copy of the Job Description / CV / cover letter)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95C9C" w:rsidRPr="001F273C" w:rsidRDefault="00F95C9C">
            <w:pPr>
              <w:rPr>
                <w:b/>
                <w:sz w:val="24"/>
                <w:szCs w:val="24"/>
              </w:rPr>
            </w:pPr>
            <w:r w:rsidRPr="001F273C">
              <w:rPr>
                <w:b/>
                <w:sz w:val="24"/>
                <w:szCs w:val="24"/>
              </w:rPr>
              <w:t>Closing Date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F95C9C" w:rsidRPr="001F273C" w:rsidRDefault="00F95C9C">
            <w:pPr>
              <w:rPr>
                <w:b/>
                <w:sz w:val="24"/>
                <w:szCs w:val="24"/>
              </w:rPr>
            </w:pPr>
            <w:r w:rsidRPr="001F273C">
              <w:rPr>
                <w:b/>
                <w:sz w:val="24"/>
                <w:szCs w:val="24"/>
              </w:rPr>
              <w:t>Response</w:t>
            </w:r>
          </w:p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  <w:tr w:rsidR="00F95C9C" w:rsidTr="00F95C9C">
        <w:tc>
          <w:tcPr>
            <w:tcW w:w="1502" w:type="dxa"/>
          </w:tcPr>
          <w:p w:rsidR="00F95C9C" w:rsidRDefault="00F95C9C"/>
          <w:p w:rsidR="00F95C9C" w:rsidRDefault="00F95C9C"/>
        </w:tc>
        <w:tc>
          <w:tcPr>
            <w:tcW w:w="1578" w:type="dxa"/>
          </w:tcPr>
          <w:p w:rsidR="00F95C9C" w:rsidRDefault="00F95C9C"/>
        </w:tc>
        <w:tc>
          <w:tcPr>
            <w:tcW w:w="2307" w:type="dxa"/>
          </w:tcPr>
          <w:p w:rsidR="00F95C9C" w:rsidRDefault="00F95C9C"/>
        </w:tc>
        <w:tc>
          <w:tcPr>
            <w:tcW w:w="5103" w:type="dxa"/>
          </w:tcPr>
          <w:p w:rsidR="00F95C9C" w:rsidRDefault="00F95C9C"/>
        </w:tc>
        <w:tc>
          <w:tcPr>
            <w:tcW w:w="1418" w:type="dxa"/>
          </w:tcPr>
          <w:p w:rsidR="00F95C9C" w:rsidRDefault="00F95C9C"/>
        </w:tc>
        <w:tc>
          <w:tcPr>
            <w:tcW w:w="3544" w:type="dxa"/>
          </w:tcPr>
          <w:p w:rsidR="00F95C9C" w:rsidRDefault="00F95C9C"/>
        </w:tc>
      </w:tr>
    </w:tbl>
    <w:p w:rsidR="00474510" w:rsidRDefault="00474510" w:rsidP="00F95C9C"/>
    <w:sectPr w:rsidR="00474510" w:rsidSect="001F273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0"/>
    <w:rsid w:val="001F273C"/>
    <w:rsid w:val="00474510"/>
    <w:rsid w:val="0095517F"/>
    <w:rsid w:val="00B22AC1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Clayton</dc:creator>
  <cp:lastModifiedBy>Helen Clayton</cp:lastModifiedBy>
  <cp:revision>2</cp:revision>
  <dcterms:created xsi:type="dcterms:W3CDTF">2020-03-31T12:18:00Z</dcterms:created>
  <dcterms:modified xsi:type="dcterms:W3CDTF">2020-03-31T12:18:00Z</dcterms:modified>
</cp:coreProperties>
</file>