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236" w:rsidRPr="00CA041E" w:rsidRDefault="005E16FE" w:rsidP="00A91FB2">
      <w:pPr>
        <w:jc w:val="center"/>
        <w:rPr>
          <w:b/>
          <w:color w:val="00B050"/>
          <w:sz w:val="36"/>
          <w:szCs w:val="36"/>
        </w:rPr>
      </w:pPr>
      <w:r w:rsidRPr="00CA041E">
        <w:rPr>
          <w:b/>
          <w:color w:val="00B050"/>
          <w:sz w:val="36"/>
          <w:szCs w:val="36"/>
        </w:rPr>
        <w:t>Skills Matrix</w:t>
      </w:r>
    </w:p>
    <w:p w:rsidR="00B803E0" w:rsidRPr="00222016" w:rsidRDefault="00025A85" w:rsidP="00CA041E">
      <w:pPr>
        <w:pStyle w:val="NormalWeb"/>
        <w:spacing w:before="0" w:beforeAutospacing="0" w:after="200" w:afterAutospacing="0" w:line="276" w:lineRule="auto"/>
        <w:rPr>
          <w:rFonts w:asciiTheme="minorHAnsi" w:hAnsiTheme="minorHAnsi"/>
        </w:rPr>
      </w:pPr>
      <w:r w:rsidRPr="00CA041E">
        <w:rPr>
          <w:rFonts w:asciiTheme="minorHAnsi" w:hAnsiTheme="minorHAnsi"/>
        </w:rPr>
        <w:t xml:space="preserve">To help you prepare for an interview, think of an example that you can talk about for each of the </w:t>
      </w:r>
      <w:r w:rsidRPr="00222016">
        <w:rPr>
          <w:rFonts w:asciiTheme="minorHAnsi" w:hAnsiTheme="minorHAnsi"/>
        </w:rPr>
        <w:t xml:space="preserve">following and write some notes in the box to help remind you of the example. </w:t>
      </w:r>
      <w:r w:rsidR="00222016">
        <w:rPr>
          <w:rFonts w:asciiTheme="minorHAnsi" w:hAnsiTheme="minorHAnsi"/>
        </w:rPr>
        <w:t xml:space="preserve"> The questions on the left hand side are some ideas for you to think about, you don’t have to answer these particular questions or limit your examples to these.  </w:t>
      </w:r>
    </w:p>
    <w:p w:rsidR="00B803E0" w:rsidRDefault="00B803E0" w:rsidP="00CA041E">
      <w:pPr>
        <w:pStyle w:val="NormalWeb"/>
        <w:spacing w:before="0" w:beforeAutospacing="0" w:after="200" w:afterAutospacing="0" w:line="276" w:lineRule="auto"/>
        <w:rPr>
          <w:rFonts w:asciiTheme="minorHAnsi" w:hAnsiTheme="minorHAnsi"/>
        </w:rPr>
      </w:pPr>
      <w:r w:rsidRPr="00222016">
        <w:rPr>
          <w:rFonts w:asciiTheme="minorHAnsi" w:hAnsiTheme="minorHAnsi"/>
        </w:rPr>
        <w:t>Here is an example for you to look at before you try to complete your own Skills Matrix: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0"/>
        <w:gridCol w:w="3261"/>
        <w:gridCol w:w="3635"/>
      </w:tblGrid>
      <w:tr w:rsidR="00222016" w:rsidRPr="00CE5BA7" w:rsidTr="00CC288C">
        <w:tc>
          <w:tcPr>
            <w:tcW w:w="282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222016" w:rsidRPr="00CE5BA7" w:rsidRDefault="00222016" w:rsidP="00CC288C">
            <w:pPr>
              <w:rPr>
                <w:b/>
              </w:rPr>
            </w:pPr>
            <w:r w:rsidRPr="00CE5BA7">
              <w:rPr>
                <w:b/>
              </w:rPr>
              <w:t>Area</w:t>
            </w:r>
          </w:p>
        </w:tc>
        <w:tc>
          <w:tcPr>
            <w:tcW w:w="326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222016" w:rsidRPr="00CE5BA7" w:rsidRDefault="00222016" w:rsidP="00CC288C">
            <w:pPr>
              <w:rPr>
                <w:b/>
              </w:rPr>
            </w:pPr>
            <w:r w:rsidRPr="00CE5BA7">
              <w:rPr>
                <w:b/>
              </w:rPr>
              <w:t>Employment Example</w:t>
            </w:r>
          </w:p>
        </w:tc>
        <w:tc>
          <w:tcPr>
            <w:tcW w:w="363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222016" w:rsidRPr="00CE5BA7" w:rsidRDefault="00222016" w:rsidP="00CC288C">
            <w:pPr>
              <w:rPr>
                <w:b/>
              </w:rPr>
            </w:pPr>
            <w:r w:rsidRPr="00CE5BA7">
              <w:rPr>
                <w:b/>
              </w:rPr>
              <w:t>Personal</w:t>
            </w:r>
            <w:r>
              <w:rPr>
                <w:b/>
              </w:rPr>
              <w:t>/Life</w:t>
            </w:r>
            <w:r w:rsidRPr="00CE5BA7">
              <w:rPr>
                <w:b/>
              </w:rPr>
              <w:t xml:space="preserve"> Example</w:t>
            </w:r>
          </w:p>
        </w:tc>
      </w:tr>
      <w:tr w:rsidR="00222016" w:rsidTr="00CC288C">
        <w:tc>
          <w:tcPr>
            <w:tcW w:w="282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222016" w:rsidRPr="00A91FB2" w:rsidRDefault="00222016" w:rsidP="00CC288C">
            <w:pPr>
              <w:rPr>
                <w:b/>
              </w:rPr>
            </w:pPr>
            <w:r w:rsidRPr="00A91FB2">
              <w:rPr>
                <w:b/>
              </w:rPr>
              <w:t xml:space="preserve">Teamwork </w:t>
            </w:r>
          </w:p>
          <w:p w:rsidR="00222016" w:rsidRDefault="00222016" w:rsidP="00CC288C">
            <w:pPr>
              <w:rPr>
                <w:sz w:val="18"/>
                <w:szCs w:val="18"/>
              </w:rPr>
            </w:pPr>
          </w:p>
          <w:p w:rsidR="00222016" w:rsidRDefault="00222016" w:rsidP="00CC28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When have you worked as part of a team before?</w:t>
            </w:r>
          </w:p>
          <w:p w:rsidR="00222016" w:rsidRDefault="00222016" w:rsidP="00CC288C">
            <w:pPr>
              <w:rPr>
                <w:sz w:val="18"/>
                <w:szCs w:val="18"/>
              </w:rPr>
            </w:pPr>
          </w:p>
          <w:p w:rsidR="00222016" w:rsidRDefault="00222016" w:rsidP="00CC28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skills did this involve?</w:t>
            </w:r>
          </w:p>
          <w:p w:rsidR="00222016" w:rsidRDefault="00222016" w:rsidP="00CC288C">
            <w:pPr>
              <w:rPr>
                <w:sz w:val="18"/>
                <w:szCs w:val="18"/>
              </w:rPr>
            </w:pPr>
          </w:p>
          <w:p w:rsidR="00222016" w:rsidRDefault="00222016" w:rsidP="00CC28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Did you have to overcome any issues, and if so, how did you?</w:t>
            </w:r>
          </w:p>
          <w:p w:rsidR="00222016" w:rsidRDefault="00222016" w:rsidP="00CC288C">
            <w:pPr>
              <w:rPr>
                <w:sz w:val="18"/>
                <w:szCs w:val="18"/>
              </w:rPr>
            </w:pPr>
          </w:p>
          <w:p w:rsidR="00222016" w:rsidRPr="00A91FB2" w:rsidRDefault="00222016" w:rsidP="00CC28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you participate in any team sports, or part of a club or society?</w:t>
            </w:r>
          </w:p>
        </w:tc>
        <w:tc>
          <w:tcPr>
            <w:tcW w:w="326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222016" w:rsidRDefault="00222016" w:rsidP="00CC288C">
            <w:r>
              <w:t xml:space="preserve">Café Calm </w:t>
            </w:r>
            <w:r w:rsidR="003D54FA">
              <w:t>–</w:t>
            </w:r>
            <w:r>
              <w:t xml:space="preserve"> </w:t>
            </w:r>
            <w:r w:rsidR="003D54FA">
              <w:t>team of 6, rotated different roles during the day.  Needed to work together to ensure quick &amp; professional service.</w:t>
            </w:r>
          </w:p>
          <w:p w:rsidR="003D54FA" w:rsidRDefault="003D54FA" w:rsidP="00CC288C"/>
          <w:p w:rsidR="003D54FA" w:rsidRDefault="003D54FA" w:rsidP="00CC288C">
            <w:r>
              <w:t>Skills – good communication, attention to detail, not leaving tasks I didn’t enjoy, good customer service.</w:t>
            </w:r>
          </w:p>
          <w:p w:rsidR="003D54FA" w:rsidRDefault="003D54FA" w:rsidP="00CC288C"/>
          <w:p w:rsidR="00222016" w:rsidRDefault="003D54FA" w:rsidP="00CC288C">
            <w:r>
              <w:t>Issues – people off sick / short staffed so had to do 2 roles/help out.  Customer complaints – had to sort out professionally and as a team.</w:t>
            </w:r>
          </w:p>
        </w:tc>
        <w:tc>
          <w:tcPr>
            <w:tcW w:w="363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222016" w:rsidRDefault="003D54FA" w:rsidP="00CC288C">
            <w:r>
              <w:t>Play netball – lots of team work &amp; practice.</w:t>
            </w:r>
          </w:p>
          <w:p w:rsidR="003D54FA" w:rsidRDefault="003D54FA" w:rsidP="00CC288C"/>
          <w:p w:rsidR="003D54FA" w:rsidRDefault="003D54FA" w:rsidP="00CC288C">
            <w:r>
              <w:t>Did a fundraising event for netball team – 7 people worked together to plan, prepare &amp; run the event.  Raised £2000.</w:t>
            </w:r>
          </w:p>
          <w:p w:rsidR="003D54FA" w:rsidRDefault="003D54FA" w:rsidP="00CC288C"/>
          <w:p w:rsidR="003D54FA" w:rsidRDefault="003D54FA" w:rsidP="00CC288C"/>
        </w:tc>
      </w:tr>
    </w:tbl>
    <w:p w:rsidR="00222016" w:rsidRPr="00222016" w:rsidRDefault="00222016" w:rsidP="00CA041E">
      <w:pPr>
        <w:pStyle w:val="NormalWeb"/>
        <w:spacing w:before="0" w:beforeAutospacing="0" w:after="200" w:afterAutospacing="0" w:line="276" w:lineRule="auto"/>
        <w:rPr>
          <w:rFonts w:asciiTheme="minorHAnsi" w:hAnsiTheme="minorHAnsi"/>
        </w:rPr>
      </w:pPr>
    </w:p>
    <w:p w:rsidR="00B803E0" w:rsidRPr="003D54FA" w:rsidRDefault="003D54FA" w:rsidP="00CA041E">
      <w:pPr>
        <w:pStyle w:val="NormalWeb"/>
        <w:spacing w:before="0" w:beforeAutospacing="0" w:after="200" w:afterAutospacing="0" w:line="276" w:lineRule="auto"/>
        <w:rPr>
          <w:rFonts w:asciiTheme="minorHAnsi" w:hAnsiTheme="minorHAnsi"/>
        </w:rPr>
      </w:pPr>
      <w:r w:rsidRPr="003D54FA">
        <w:rPr>
          <w:rFonts w:asciiTheme="minorHAnsi" w:hAnsiTheme="minorHAnsi"/>
        </w:rPr>
        <w:t>Now you have seen our example, add some of your own into the Skills Matrix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0"/>
        <w:gridCol w:w="3261"/>
        <w:gridCol w:w="3635"/>
      </w:tblGrid>
      <w:tr w:rsidR="00A43628" w:rsidTr="00B803E0">
        <w:tc>
          <w:tcPr>
            <w:tcW w:w="282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A43628" w:rsidRPr="00CE5BA7" w:rsidRDefault="00A43628" w:rsidP="00025A85">
            <w:pPr>
              <w:rPr>
                <w:b/>
              </w:rPr>
            </w:pPr>
            <w:r w:rsidRPr="00CE5BA7">
              <w:rPr>
                <w:b/>
              </w:rPr>
              <w:t>Area</w:t>
            </w:r>
          </w:p>
        </w:tc>
        <w:tc>
          <w:tcPr>
            <w:tcW w:w="326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A43628" w:rsidRPr="00CE5BA7" w:rsidRDefault="00A43628" w:rsidP="00025A85">
            <w:pPr>
              <w:rPr>
                <w:b/>
              </w:rPr>
            </w:pPr>
            <w:r w:rsidRPr="00CE5BA7">
              <w:rPr>
                <w:b/>
              </w:rPr>
              <w:t>Employment Example</w:t>
            </w:r>
          </w:p>
        </w:tc>
        <w:tc>
          <w:tcPr>
            <w:tcW w:w="363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A43628" w:rsidRPr="00CE5BA7" w:rsidRDefault="00A43628" w:rsidP="00025A85">
            <w:pPr>
              <w:rPr>
                <w:b/>
              </w:rPr>
            </w:pPr>
            <w:r w:rsidRPr="00CE5BA7">
              <w:rPr>
                <w:b/>
              </w:rPr>
              <w:t>Personal</w:t>
            </w:r>
            <w:r w:rsidR="00A91FB2">
              <w:rPr>
                <w:b/>
              </w:rPr>
              <w:t>/Life</w:t>
            </w:r>
            <w:r w:rsidRPr="00CE5BA7">
              <w:rPr>
                <w:b/>
              </w:rPr>
              <w:t xml:space="preserve"> Example</w:t>
            </w:r>
          </w:p>
        </w:tc>
      </w:tr>
      <w:tr w:rsidR="00A43628" w:rsidTr="00CA041E">
        <w:tc>
          <w:tcPr>
            <w:tcW w:w="282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A43628" w:rsidRPr="00A91FB2" w:rsidRDefault="00A43628" w:rsidP="00025A85">
            <w:pPr>
              <w:rPr>
                <w:b/>
              </w:rPr>
            </w:pPr>
            <w:r w:rsidRPr="00A91FB2">
              <w:rPr>
                <w:b/>
              </w:rPr>
              <w:t xml:space="preserve">Teamwork </w:t>
            </w:r>
          </w:p>
          <w:p w:rsidR="00A91FB2" w:rsidRDefault="00A91FB2" w:rsidP="00025A85">
            <w:pPr>
              <w:rPr>
                <w:sz w:val="18"/>
                <w:szCs w:val="18"/>
              </w:rPr>
            </w:pPr>
          </w:p>
          <w:p w:rsidR="00A91FB2" w:rsidRDefault="00A91FB2" w:rsidP="00025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When have you worked as part of a team before?</w:t>
            </w:r>
          </w:p>
          <w:p w:rsidR="00A91FB2" w:rsidRDefault="00A91FB2" w:rsidP="00025A85">
            <w:pPr>
              <w:rPr>
                <w:sz w:val="18"/>
                <w:szCs w:val="18"/>
              </w:rPr>
            </w:pPr>
          </w:p>
          <w:p w:rsidR="00A91FB2" w:rsidRDefault="00A91FB2" w:rsidP="00025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skills did this involve?</w:t>
            </w:r>
          </w:p>
          <w:p w:rsidR="00A91FB2" w:rsidRDefault="00A91FB2" w:rsidP="00025A85">
            <w:pPr>
              <w:rPr>
                <w:sz w:val="18"/>
                <w:szCs w:val="18"/>
              </w:rPr>
            </w:pPr>
          </w:p>
          <w:p w:rsidR="00A91FB2" w:rsidRDefault="00A91FB2" w:rsidP="00025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Did you have to overcome any issues, and if so, how did you?</w:t>
            </w:r>
          </w:p>
          <w:p w:rsidR="00A91FB2" w:rsidRDefault="00A91FB2" w:rsidP="00025A85">
            <w:pPr>
              <w:rPr>
                <w:sz w:val="18"/>
                <w:szCs w:val="18"/>
              </w:rPr>
            </w:pPr>
          </w:p>
          <w:p w:rsidR="00A91FB2" w:rsidRPr="00A91FB2" w:rsidRDefault="00A91FB2" w:rsidP="00025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you participate in any team sports, or part of a club or society?</w:t>
            </w:r>
          </w:p>
        </w:tc>
        <w:tc>
          <w:tcPr>
            <w:tcW w:w="326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A43628" w:rsidRDefault="00A43628" w:rsidP="00025A85"/>
          <w:p w:rsidR="00A43628" w:rsidRDefault="00A43628" w:rsidP="00025A85"/>
          <w:p w:rsidR="00A43628" w:rsidRDefault="00A43628" w:rsidP="00025A85"/>
          <w:p w:rsidR="00A43628" w:rsidRDefault="00A43628" w:rsidP="00025A85"/>
          <w:p w:rsidR="00A43628" w:rsidRDefault="00A43628" w:rsidP="00025A85"/>
          <w:p w:rsidR="00A43628" w:rsidRDefault="00A43628" w:rsidP="00025A85"/>
          <w:p w:rsidR="00A43628" w:rsidRDefault="00A43628" w:rsidP="00025A85"/>
          <w:p w:rsidR="00A43628" w:rsidRDefault="00A43628" w:rsidP="00025A85"/>
          <w:p w:rsidR="00A43628" w:rsidRDefault="00A43628" w:rsidP="00025A85"/>
          <w:p w:rsidR="00A43628" w:rsidRDefault="00A43628" w:rsidP="00025A85"/>
          <w:p w:rsidR="00A43628" w:rsidRDefault="00A43628" w:rsidP="00025A85"/>
        </w:tc>
        <w:tc>
          <w:tcPr>
            <w:tcW w:w="363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A43628" w:rsidRDefault="00A43628" w:rsidP="00025A85"/>
        </w:tc>
      </w:tr>
      <w:tr w:rsidR="00A43628" w:rsidTr="003D54FA">
        <w:trPr>
          <w:trHeight w:val="2520"/>
        </w:trPr>
        <w:tc>
          <w:tcPr>
            <w:tcW w:w="282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A43628" w:rsidRPr="00A91FB2" w:rsidRDefault="00A43628" w:rsidP="00025A85">
            <w:pPr>
              <w:rPr>
                <w:b/>
              </w:rPr>
            </w:pPr>
            <w:r w:rsidRPr="00A91FB2">
              <w:rPr>
                <w:b/>
              </w:rPr>
              <w:lastRenderedPageBreak/>
              <w:t>Communication</w:t>
            </w:r>
            <w:r w:rsidR="00A91FB2" w:rsidRPr="00A91FB2">
              <w:rPr>
                <w:b/>
              </w:rPr>
              <w:t xml:space="preserve"> </w:t>
            </w:r>
          </w:p>
          <w:p w:rsidR="00A91FB2" w:rsidRDefault="00A91FB2" w:rsidP="00A91FB2"/>
          <w:p w:rsidR="00A91FB2" w:rsidRDefault="00A91FB2" w:rsidP="00A91F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have you effectively communicated with others when in work?</w:t>
            </w:r>
          </w:p>
          <w:p w:rsidR="00A91FB2" w:rsidRDefault="00A91FB2" w:rsidP="00A91FB2">
            <w:pPr>
              <w:rPr>
                <w:sz w:val="18"/>
                <w:szCs w:val="18"/>
              </w:rPr>
            </w:pPr>
          </w:p>
          <w:p w:rsidR="00A91FB2" w:rsidRDefault="00A91FB2" w:rsidP="00A91F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Did you have to overcome any issues, and if so, how did you?</w:t>
            </w:r>
          </w:p>
          <w:p w:rsidR="00A91FB2" w:rsidRDefault="00A91FB2" w:rsidP="00A91FB2"/>
        </w:tc>
        <w:tc>
          <w:tcPr>
            <w:tcW w:w="326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A43628" w:rsidRDefault="00A43628" w:rsidP="00025A85"/>
        </w:tc>
        <w:tc>
          <w:tcPr>
            <w:tcW w:w="363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A43628" w:rsidRDefault="00A43628" w:rsidP="00025A85"/>
        </w:tc>
      </w:tr>
      <w:tr w:rsidR="00A43628" w:rsidTr="00CA041E">
        <w:tc>
          <w:tcPr>
            <w:tcW w:w="282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A43628" w:rsidRDefault="00A43628" w:rsidP="00025A85">
            <w:pPr>
              <w:rPr>
                <w:b/>
              </w:rPr>
            </w:pPr>
            <w:r w:rsidRPr="00A91FB2">
              <w:rPr>
                <w:b/>
              </w:rPr>
              <w:t>Problem solving</w:t>
            </w:r>
          </w:p>
          <w:p w:rsidR="00A91FB2" w:rsidRDefault="00A91FB2" w:rsidP="00A91F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problems have arisen in both work and life, and how did you solve these?</w:t>
            </w:r>
          </w:p>
          <w:p w:rsidR="00A91FB2" w:rsidRDefault="00A91FB2" w:rsidP="00A91FB2">
            <w:pPr>
              <w:rPr>
                <w:sz w:val="18"/>
                <w:szCs w:val="18"/>
              </w:rPr>
            </w:pPr>
          </w:p>
          <w:p w:rsidR="00A91FB2" w:rsidRPr="00A91FB2" w:rsidRDefault="00A91FB2" w:rsidP="00A91FB2">
            <w:pPr>
              <w:rPr>
                <w:b/>
              </w:rPr>
            </w:pPr>
            <w:r>
              <w:rPr>
                <w:sz w:val="18"/>
                <w:szCs w:val="18"/>
              </w:rPr>
              <w:t>What did you learn from this experience, and have you applied any of these techniques again?</w:t>
            </w:r>
          </w:p>
        </w:tc>
        <w:tc>
          <w:tcPr>
            <w:tcW w:w="326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A43628" w:rsidRDefault="00A43628" w:rsidP="00025A85"/>
          <w:p w:rsidR="00A43628" w:rsidRDefault="00A43628" w:rsidP="00025A85"/>
          <w:p w:rsidR="00A43628" w:rsidRDefault="00A43628" w:rsidP="00025A85"/>
          <w:p w:rsidR="00A43628" w:rsidRDefault="00A43628" w:rsidP="00025A85"/>
          <w:p w:rsidR="00A43628" w:rsidRDefault="00A43628" w:rsidP="00025A85"/>
          <w:p w:rsidR="00A43628" w:rsidRDefault="00A43628" w:rsidP="00025A85"/>
          <w:p w:rsidR="00A43628" w:rsidRDefault="00A43628" w:rsidP="00025A85"/>
          <w:p w:rsidR="003D54FA" w:rsidRDefault="003D54FA" w:rsidP="00025A85"/>
          <w:p w:rsidR="003D54FA" w:rsidRDefault="003D54FA" w:rsidP="00025A85"/>
        </w:tc>
        <w:tc>
          <w:tcPr>
            <w:tcW w:w="363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A43628" w:rsidRDefault="00A43628" w:rsidP="00025A85"/>
        </w:tc>
      </w:tr>
      <w:tr w:rsidR="00A43628" w:rsidTr="00CA041E">
        <w:tc>
          <w:tcPr>
            <w:tcW w:w="282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A91FB2" w:rsidRDefault="00A43628" w:rsidP="00A43628">
            <w:pPr>
              <w:rPr>
                <w:rFonts w:ascii="Calibri" w:hAnsi="Calibri"/>
                <w:b/>
                <w:color w:val="000000"/>
              </w:rPr>
            </w:pPr>
            <w:r w:rsidRPr="00A91FB2">
              <w:rPr>
                <w:rFonts w:ascii="Calibri" w:hAnsi="Calibri"/>
                <w:b/>
                <w:color w:val="000000"/>
              </w:rPr>
              <w:t>Planning &amp; Prioritising</w:t>
            </w:r>
            <w:r w:rsidR="00CE5BA7" w:rsidRPr="00A91FB2">
              <w:rPr>
                <w:rFonts w:ascii="Calibri" w:hAnsi="Calibri"/>
                <w:b/>
                <w:color w:val="000000"/>
              </w:rPr>
              <w:t xml:space="preserve"> / Organisational skills</w:t>
            </w:r>
          </w:p>
          <w:p w:rsidR="00A91FB2" w:rsidRPr="00A91FB2" w:rsidRDefault="00A91FB2" w:rsidP="00A43628">
            <w:pPr>
              <w:rPr>
                <w:rFonts w:ascii="Calibri" w:hAnsi="Calibri"/>
                <w:b/>
                <w:color w:val="000000"/>
              </w:rPr>
            </w:pPr>
          </w:p>
          <w:p w:rsidR="00A43628" w:rsidRDefault="00A91FB2" w:rsidP="00025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Have you been part of planning any events, meetings, diaries while in work? How did you go about this, what did you learn, what were the outcomes?</w:t>
            </w:r>
          </w:p>
          <w:p w:rsidR="00A91FB2" w:rsidRDefault="00A91FB2" w:rsidP="00025A85">
            <w:pPr>
              <w:rPr>
                <w:sz w:val="18"/>
                <w:szCs w:val="18"/>
              </w:rPr>
            </w:pPr>
          </w:p>
          <w:p w:rsidR="00A91FB2" w:rsidRDefault="00A91FB2" w:rsidP="00025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do you prioritise tasks at work, especially if it is very busy?</w:t>
            </w:r>
          </w:p>
          <w:p w:rsidR="00A91FB2" w:rsidRDefault="00A91FB2" w:rsidP="00025A85">
            <w:pPr>
              <w:rPr>
                <w:sz w:val="18"/>
                <w:szCs w:val="18"/>
              </w:rPr>
            </w:pPr>
          </w:p>
          <w:p w:rsidR="00A91FB2" w:rsidRPr="003D54FA" w:rsidRDefault="00A91FB2" w:rsidP="00025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do you organise and prioritise your day-to-day life?</w:t>
            </w:r>
          </w:p>
        </w:tc>
        <w:tc>
          <w:tcPr>
            <w:tcW w:w="326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A43628" w:rsidRDefault="00A43628" w:rsidP="00025A85"/>
          <w:p w:rsidR="00A43628" w:rsidRDefault="00A43628" w:rsidP="00025A85"/>
          <w:p w:rsidR="00A43628" w:rsidRDefault="00A43628" w:rsidP="00025A85"/>
          <w:p w:rsidR="00A43628" w:rsidRDefault="00A43628" w:rsidP="00025A85"/>
          <w:p w:rsidR="00A43628" w:rsidRDefault="00A43628" w:rsidP="00025A85"/>
          <w:p w:rsidR="00A43628" w:rsidRDefault="00A43628" w:rsidP="00025A85"/>
          <w:p w:rsidR="00A43628" w:rsidRDefault="00A43628" w:rsidP="00025A85"/>
          <w:p w:rsidR="00A43628" w:rsidRDefault="00A43628" w:rsidP="00025A85"/>
        </w:tc>
        <w:tc>
          <w:tcPr>
            <w:tcW w:w="363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A43628" w:rsidRDefault="00A43628" w:rsidP="00025A85"/>
        </w:tc>
      </w:tr>
      <w:tr w:rsidR="00222016" w:rsidTr="003D54FA">
        <w:trPr>
          <w:trHeight w:val="3235"/>
        </w:trPr>
        <w:tc>
          <w:tcPr>
            <w:tcW w:w="2820" w:type="dxa"/>
            <w:tcBorders>
              <w:top w:val="single" w:sz="12" w:space="0" w:color="00B050"/>
              <w:left w:val="single" w:sz="12" w:space="0" w:color="00B050"/>
              <w:right w:val="single" w:sz="12" w:space="0" w:color="00B050"/>
            </w:tcBorders>
          </w:tcPr>
          <w:p w:rsidR="00222016" w:rsidRPr="00A91FB2" w:rsidRDefault="00222016" w:rsidP="00A43628">
            <w:pPr>
              <w:rPr>
                <w:rFonts w:ascii="Calibri" w:hAnsi="Calibri"/>
                <w:b/>
                <w:color w:val="000000"/>
              </w:rPr>
            </w:pPr>
            <w:r w:rsidRPr="00A91FB2">
              <w:rPr>
                <w:rFonts w:ascii="Calibri" w:hAnsi="Calibri"/>
                <w:b/>
                <w:color w:val="000000"/>
              </w:rPr>
              <w:t>Customer Service</w:t>
            </w:r>
          </w:p>
          <w:p w:rsidR="00222016" w:rsidRDefault="00222016" w:rsidP="00025A85">
            <w:pPr>
              <w:rPr>
                <w:b/>
              </w:rPr>
            </w:pPr>
          </w:p>
          <w:p w:rsidR="00222016" w:rsidRPr="00A91FB2" w:rsidRDefault="00222016" w:rsidP="00A91FB2">
            <w:pPr>
              <w:rPr>
                <w:b/>
              </w:rPr>
            </w:pPr>
            <w:r>
              <w:rPr>
                <w:sz w:val="18"/>
                <w:szCs w:val="18"/>
              </w:rPr>
              <w:t xml:space="preserve">What is good customer </w:t>
            </w:r>
          </w:p>
          <w:p w:rsidR="00222016" w:rsidRDefault="00222016" w:rsidP="00A91F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experience? If you work in customer service, think of examples where you have gone above and beyond for a customer. </w:t>
            </w:r>
          </w:p>
          <w:p w:rsidR="00222016" w:rsidRDefault="00222016" w:rsidP="00A91FB2">
            <w:pPr>
              <w:rPr>
                <w:sz w:val="18"/>
                <w:szCs w:val="18"/>
              </w:rPr>
            </w:pPr>
          </w:p>
          <w:p w:rsidR="00222016" w:rsidRDefault="00222016" w:rsidP="00A91F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do you deal with customers who are angry, or have a complaint?</w:t>
            </w:r>
          </w:p>
          <w:p w:rsidR="00222016" w:rsidRDefault="00222016" w:rsidP="00A91FB2">
            <w:pPr>
              <w:rPr>
                <w:sz w:val="18"/>
                <w:szCs w:val="18"/>
              </w:rPr>
            </w:pPr>
          </w:p>
          <w:p w:rsidR="00222016" w:rsidRPr="003D54FA" w:rsidRDefault="00222016" w:rsidP="00025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bad customer service? Have you ever experienced this?</w:t>
            </w:r>
          </w:p>
        </w:tc>
        <w:tc>
          <w:tcPr>
            <w:tcW w:w="3261" w:type="dxa"/>
            <w:tcBorders>
              <w:top w:val="single" w:sz="12" w:space="0" w:color="00B050"/>
              <w:left w:val="single" w:sz="12" w:space="0" w:color="00B050"/>
              <w:right w:val="single" w:sz="12" w:space="0" w:color="00B050"/>
            </w:tcBorders>
          </w:tcPr>
          <w:p w:rsidR="00222016" w:rsidRDefault="00222016" w:rsidP="00025A85"/>
          <w:p w:rsidR="00222016" w:rsidRDefault="00222016" w:rsidP="00025A85"/>
          <w:p w:rsidR="00222016" w:rsidRDefault="00222016" w:rsidP="00025A85"/>
          <w:p w:rsidR="00222016" w:rsidRDefault="00222016" w:rsidP="00025A85"/>
          <w:p w:rsidR="00222016" w:rsidRDefault="00222016" w:rsidP="00025A85"/>
          <w:p w:rsidR="00222016" w:rsidRDefault="00222016" w:rsidP="00025A85"/>
          <w:p w:rsidR="00222016" w:rsidRDefault="00222016" w:rsidP="00025A85"/>
          <w:p w:rsidR="00222016" w:rsidRDefault="00222016" w:rsidP="00025A85"/>
        </w:tc>
        <w:tc>
          <w:tcPr>
            <w:tcW w:w="3635" w:type="dxa"/>
            <w:tcBorders>
              <w:top w:val="single" w:sz="12" w:space="0" w:color="00B050"/>
              <w:left w:val="single" w:sz="12" w:space="0" w:color="00B050"/>
              <w:right w:val="single" w:sz="12" w:space="0" w:color="00B050"/>
            </w:tcBorders>
          </w:tcPr>
          <w:p w:rsidR="00222016" w:rsidRDefault="00222016" w:rsidP="00025A85"/>
        </w:tc>
      </w:tr>
      <w:tr w:rsidR="00A43628" w:rsidTr="00CA041E">
        <w:tc>
          <w:tcPr>
            <w:tcW w:w="282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A43628" w:rsidRDefault="00A43628" w:rsidP="00025A85">
            <w:pPr>
              <w:rPr>
                <w:b/>
              </w:rPr>
            </w:pPr>
            <w:r w:rsidRPr="00A91FB2">
              <w:rPr>
                <w:b/>
              </w:rPr>
              <w:t>Dealing with conflict</w:t>
            </w:r>
          </w:p>
          <w:p w:rsidR="00A91FB2" w:rsidRDefault="00A91FB2" w:rsidP="00025A85">
            <w:pPr>
              <w:rPr>
                <w:b/>
              </w:rPr>
            </w:pPr>
          </w:p>
          <w:p w:rsidR="00A91FB2" w:rsidRPr="003D54FA" w:rsidRDefault="00A91FB2" w:rsidP="00025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Think about any time both within work and your own life that you have had to deal with conflict – perhaps someone who you struggled to get on with, or an issue that caused tension between you and someone else – how did you deal with this? What was the outcome?</w:t>
            </w:r>
          </w:p>
        </w:tc>
        <w:tc>
          <w:tcPr>
            <w:tcW w:w="326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A43628" w:rsidRDefault="00A43628" w:rsidP="00025A85"/>
          <w:p w:rsidR="00A43628" w:rsidRDefault="00A43628" w:rsidP="00025A85"/>
          <w:p w:rsidR="00A43628" w:rsidRDefault="00A43628" w:rsidP="00025A85"/>
          <w:p w:rsidR="00A43628" w:rsidRDefault="00A43628" w:rsidP="00025A85"/>
          <w:p w:rsidR="00A43628" w:rsidRDefault="00A43628" w:rsidP="00025A85"/>
          <w:p w:rsidR="00A43628" w:rsidRDefault="00A43628" w:rsidP="00025A85"/>
          <w:p w:rsidR="00A43628" w:rsidRDefault="00A43628" w:rsidP="00025A85"/>
          <w:p w:rsidR="00A43628" w:rsidRDefault="00A43628" w:rsidP="00025A85"/>
          <w:p w:rsidR="00A43628" w:rsidRDefault="00A43628" w:rsidP="00025A85"/>
        </w:tc>
        <w:tc>
          <w:tcPr>
            <w:tcW w:w="363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A43628" w:rsidRDefault="00A43628" w:rsidP="00025A85"/>
        </w:tc>
      </w:tr>
      <w:tr w:rsidR="00A43628" w:rsidTr="00CA041E">
        <w:tc>
          <w:tcPr>
            <w:tcW w:w="282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A43628" w:rsidRDefault="00A43628" w:rsidP="00025A85">
            <w:pPr>
              <w:rPr>
                <w:b/>
              </w:rPr>
            </w:pPr>
            <w:r w:rsidRPr="00A91FB2">
              <w:rPr>
                <w:b/>
              </w:rPr>
              <w:lastRenderedPageBreak/>
              <w:t>Adapting to change</w:t>
            </w:r>
          </w:p>
          <w:p w:rsidR="00A91FB2" w:rsidRDefault="00A91FB2" w:rsidP="00025A85">
            <w:pPr>
              <w:rPr>
                <w:b/>
              </w:rPr>
            </w:pPr>
          </w:p>
          <w:p w:rsidR="00A91FB2" w:rsidRDefault="00A91FB2" w:rsidP="00A91F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Have you had to adapt to a change before? What was the change, how did it impact you, and what strategies did you put in place to help deal with this? </w:t>
            </w:r>
          </w:p>
          <w:p w:rsidR="00A91FB2" w:rsidRPr="00A91FB2" w:rsidRDefault="00A91FB2" w:rsidP="00025A85">
            <w:pPr>
              <w:rPr>
                <w:b/>
              </w:rPr>
            </w:pPr>
          </w:p>
        </w:tc>
        <w:tc>
          <w:tcPr>
            <w:tcW w:w="326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A43628" w:rsidRDefault="00A43628" w:rsidP="00025A85"/>
          <w:p w:rsidR="00A43628" w:rsidRDefault="00A43628" w:rsidP="00025A85"/>
          <w:p w:rsidR="00A43628" w:rsidRDefault="00A43628" w:rsidP="00025A85"/>
          <w:p w:rsidR="00A43628" w:rsidRDefault="00A43628" w:rsidP="00025A85"/>
          <w:p w:rsidR="00A43628" w:rsidRDefault="00A43628" w:rsidP="00025A85"/>
          <w:p w:rsidR="00A43628" w:rsidRDefault="00A43628" w:rsidP="00025A85"/>
          <w:p w:rsidR="00A43628" w:rsidRDefault="00A43628" w:rsidP="00025A85"/>
          <w:p w:rsidR="00A43628" w:rsidRDefault="00A43628" w:rsidP="00025A85"/>
          <w:p w:rsidR="00A43628" w:rsidRDefault="00A43628" w:rsidP="00025A85"/>
        </w:tc>
        <w:tc>
          <w:tcPr>
            <w:tcW w:w="363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A43628" w:rsidRDefault="00A43628" w:rsidP="00025A85"/>
        </w:tc>
      </w:tr>
      <w:tr w:rsidR="00A43628" w:rsidTr="00CA041E">
        <w:tc>
          <w:tcPr>
            <w:tcW w:w="282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A43628" w:rsidRPr="00A91FB2" w:rsidRDefault="00A43628" w:rsidP="00025A85">
            <w:pPr>
              <w:rPr>
                <w:b/>
              </w:rPr>
            </w:pPr>
            <w:r w:rsidRPr="00A91FB2">
              <w:rPr>
                <w:b/>
              </w:rPr>
              <w:t>Drive for results</w:t>
            </w:r>
          </w:p>
          <w:p w:rsidR="00A91FB2" w:rsidRDefault="00A91FB2" w:rsidP="00025A85">
            <w:pPr>
              <w:rPr>
                <w:b/>
              </w:rPr>
            </w:pPr>
          </w:p>
          <w:p w:rsidR="00A91FB2" w:rsidRDefault="00A91FB2" w:rsidP="00A91F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are your aspirations and how are you planning to get there? Are you/have you undertaken any training or worked to develop  your skills?</w:t>
            </w:r>
          </w:p>
          <w:p w:rsidR="00A91FB2" w:rsidRPr="00A91FB2" w:rsidRDefault="00A91FB2" w:rsidP="00025A85">
            <w:pPr>
              <w:rPr>
                <w:b/>
              </w:rPr>
            </w:pPr>
          </w:p>
        </w:tc>
        <w:tc>
          <w:tcPr>
            <w:tcW w:w="326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A43628" w:rsidRDefault="00A43628" w:rsidP="00025A85"/>
          <w:p w:rsidR="00A43628" w:rsidRDefault="00A43628" w:rsidP="00025A85"/>
          <w:p w:rsidR="00A43628" w:rsidRDefault="00A43628" w:rsidP="00025A85"/>
          <w:p w:rsidR="00A43628" w:rsidRDefault="00A43628" w:rsidP="00025A85"/>
          <w:p w:rsidR="00A43628" w:rsidRDefault="00A43628" w:rsidP="00025A85"/>
          <w:p w:rsidR="00A43628" w:rsidRDefault="00A43628" w:rsidP="00025A85"/>
          <w:p w:rsidR="00A43628" w:rsidRDefault="00A43628" w:rsidP="00025A85"/>
          <w:p w:rsidR="00A43628" w:rsidRDefault="00A43628" w:rsidP="00025A85"/>
        </w:tc>
        <w:tc>
          <w:tcPr>
            <w:tcW w:w="363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A43628" w:rsidRDefault="00A43628" w:rsidP="00025A85"/>
        </w:tc>
      </w:tr>
      <w:tr w:rsidR="003D54FA" w:rsidTr="00CA041E">
        <w:tc>
          <w:tcPr>
            <w:tcW w:w="282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3D54FA" w:rsidRDefault="003D54FA" w:rsidP="00025A85">
            <w:pPr>
              <w:rPr>
                <w:b/>
              </w:rPr>
            </w:pPr>
            <w:r>
              <w:rPr>
                <w:b/>
              </w:rPr>
              <w:t>Any other ideas?</w:t>
            </w:r>
          </w:p>
          <w:p w:rsidR="003D54FA" w:rsidRDefault="003D54FA" w:rsidP="00025A85">
            <w:pPr>
              <w:rPr>
                <w:b/>
              </w:rPr>
            </w:pPr>
          </w:p>
          <w:p w:rsidR="003D54FA" w:rsidRDefault="003D54FA" w:rsidP="00025A85">
            <w:pPr>
              <w:rPr>
                <w:b/>
              </w:rPr>
            </w:pPr>
          </w:p>
          <w:p w:rsidR="003D54FA" w:rsidRDefault="003D54FA" w:rsidP="00025A85">
            <w:pPr>
              <w:rPr>
                <w:b/>
              </w:rPr>
            </w:pPr>
            <w:bookmarkStart w:id="0" w:name="_GoBack"/>
            <w:bookmarkEnd w:id="0"/>
          </w:p>
          <w:p w:rsidR="003D54FA" w:rsidRDefault="003D54FA" w:rsidP="00025A85">
            <w:pPr>
              <w:rPr>
                <w:b/>
              </w:rPr>
            </w:pPr>
          </w:p>
          <w:p w:rsidR="003D54FA" w:rsidRDefault="003D54FA" w:rsidP="00025A85">
            <w:pPr>
              <w:rPr>
                <w:b/>
              </w:rPr>
            </w:pPr>
          </w:p>
          <w:p w:rsidR="003D54FA" w:rsidRDefault="003D54FA" w:rsidP="00025A85">
            <w:pPr>
              <w:rPr>
                <w:b/>
              </w:rPr>
            </w:pPr>
          </w:p>
          <w:p w:rsidR="003D54FA" w:rsidRPr="00A91FB2" w:rsidRDefault="003D54FA" w:rsidP="00025A85">
            <w:pPr>
              <w:rPr>
                <w:b/>
              </w:rPr>
            </w:pPr>
          </w:p>
        </w:tc>
        <w:tc>
          <w:tcPr>
            <w:tcW w:w="326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3D54FA" w:rsidRDefault="003D54FA" w:rsidP="00025A85"/>
        </w:tc>
        <w:tc>
          <w:tcPr>
            <w:tcW w:w="363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3D54FA" w:rsidRDefault="003D54FA" w:rsidP="00025A85"/>
        </w:tc>
      </w:tr>
    </w:tbl>
    <w:p w:rsidR="005E16FE" w:rsidRDefault="005E16FE" w:rsidP="00A43628"/>
    <w:sectPr w:rsidR="005E16FE" w:rsidSect="004F7D81">
      <w:pgSz w:w="11906" w:h="16838"/>
      <w:pgMar w:top="1135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311B6"/>
    <w:multiLevelType w:val="hybridMultilevel"/>
    <w:tmpl w:val="554A6FCA"/>
    <w:lvl w:ilvl="0" w:tplc="9FDC52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6FE"/>
    <w:rsid w:val="00025A85"/>
    <w:rsid w:val="0015733A"/>
    <w:rsid w:val="00222016"/>
    <w:rsid w:val="002E6A02"/>
    <w:rsid w:val="003D54FA"/>
    <w:rsid w:val="004F7D81"/>
    <w:rsid w:val="005E16FE"/>
    <w:rsid w:val="007453B1"/>
    <w:rsid w:val="009504FA"/>
    <w:rsid w:val="00A43628"/>
    <w:rsid w:val="00A91FB2"/>
    <w:rsid w:val="00AA0544"/>
    <w:rsid w:val="00B803E0"/>
    <w:rsid w:val="00C03236"/>
    <w:rsid w:val="00CA041E"/>
    <w:rsid w:val="00CE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1FB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F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F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1FB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F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F7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JET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Clayton</dc:creator>
  <cp:lastModifiedBy>Helen Clayton</cp:lastModifiedBy>
  <cp:revision>5</cp:revision>
  <cp:lastPrinted>2017-02-08T12:47:00Z</cp:lastPrinted>
  <dcterms:created xsi:type="dcterms:W3CDTF">2020-04-07T08:25:00Z</dcterms:created>
  <dcterms:modified xsi:type="dcterms:W3CDTF">2020-04-21T09:24:00Z</dcterms:modified>
</cp:coreProperties>
</file>